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51B45" w14:textId="328DCDDE" w:rsidR="0068109B" w:rsidRPr="000967CE" w:rsidRDefault="00173319" w:rsidP="002D0430">
      <w:pPr>
        <w:spacing w:line="360" w:lineRule="auto"/>
        <w:ind w:left="-426" w:firstLine="426"/>
        <w:jc w:val="center"/>
        <w:rPr>
          <w:rFonts w:ascii="Arial Narrow" w:hAnsi="Arial Narrow" w:cs="Arial"/>
          <w:sz w:val="20"/>
          <w:szCs w:val="20"/>
        </w:rPr>
      </w:pPr>
      <w:r w:rsidRPr="000967CE">
        <w:rPr>
          <w:rFonts w:ascii="Arial Narrow" w:hAnsi="Arial Narrow" w:cs="Arial"/>
          <w:sz w:val="20"/>
          <w:szCs w:val="20"/>
        </w:rPr>
        <w:t>HOJA MEMBRETADA DE LA ORGANIZACIÓN</w:t>
      </w:r>
    </w:p>
    <w:p w14:paraId="4E5ABB01" w14:textId="7BE1398F" w:rsidR="0068109B" w:rsidRPr="000967CE" w:rsidRDefault="007C69AB" w:rsidP="007226A6">
      <w:pPr>
        <w:spacing w:line="360" w:lineRule="auto"/>
        <w:jc w:val="right"/>
        <w:rPr>
          <w:rFonts w:ascii="Arial Narrow" w:hAnsi="Arial Narrow" w:cs="Arial"/>
          <w:sz w:val="20"/>
          <w:szCs w:val="20"/>
        </w:rPr>
      </w:pPr>
      <w:r w:rsidRPr="000967CE">
        <w:rPr>
          <w:rFonts w:ascii="Arial Narrow" w:hAnsi="Arial Narrow" w:cs="Arial"/>
          <w:sz w:val="20"/>
          <w:szCs w:val="20"/>
        </w:rPr>
        <w:t xml:space="preserve">                                           Ciudad de México, ________ de ______ 20</w:t>
      </w:r>
      <w:r w:rsidR="0048789E" w:rsidRPr="000967CE">
        <w:rPr>
          <w:rFonts w:ascii="Arial Narrow" w:hAnsi="Arial Narrow" w:cs="Arial"/>
          <w:sz w:val="20"/>
          <w:szCs w:val="20"/>
        </w:rPr>
        <w:t>2</w:t>
      </w:r>
      <w:r w:rsidR="00273673">
        <w:rPr>
          <w:rFonts w:ascii="Arial Narrow" w:hAnsi="Arial Narrow" w:cs="Arial"/>
          <w:sz w:val="20"/>
          <w:szCs w:val="20"/>
        </w:rPr>
        <w:t>6</w:t>
      </w:r>
      <w:r w:rsidR="0049255C">
        <w:rPr>
          <w:rFonts w:ascii="Arial Narrow" w:hAnsi="Arial Narrow" w:cs="Arial"/>
          <w:sz w:val="20"/>
          <w:szCs w:val="20"/>
        </w:rPr>
        <w:t>.</w:t>
      </w:r>
    </w:p>
    <w:p w14:paraId="0C57F54A" w14:textId="34F13C18" w:rsidR="00284615" w:rsidRPr="000967CE" w:rsidRDefault="001814DA" w:rsidP="001814DA">
      <w:pPr>
        <w:spacing w:after="0" w:line="240" w:lineRule="auto"/>
        <w:jc w:val="both"/>
        <w:rPr>
          <w:rFonts w:ascii="Arial Narrow" w:eastAsia="Times New Roman" w:hAnsi="Arial Narrow" w:cs="Arial"/>
          <w:sz w:val="20"/>
          <w:szCs w:val="20"/>
          <w:lang w:val="es-ES" w:eastAsia="es-ES"/>
        </w:rPr>
      </w:pPr>
      <w:r w:rsidRPr="000967CE">
        <w:rPr>
          <w:rFonts w:ascii="Arial Narrow" w:eastAsia="Times New Roman" w:hAnsi="Arial Narrow" w:cs="Arial"/>
          <w:sz w:val="20"/>
          <w:szCs w:val="20"/>
          <w:lang w:val="es-ES" w:eastAsia="es-ES"/>
        </w:rPr>
        <w:t>Lic. Ana Aceves Ramírez</w:t>
      </w:r>
    </w:p>
    <w:p w14:paraId="4D90FE95" w14:textId="7E06F119" w:rsidR="001814DA" w:rsidRPr="000967CE" w:rsidRDefault="001814DA" w:rsidP="001814DA">
      <w:pPr>
        <w:spacing w:after="0" w:line="240" w:lineRule="auto"/>
        <w:jc w:val="both"/>
        <w:rPr>
          <w:rFonts w:ascii="Arial Narrow" w:eastAsia="Times New Roman" w:hAnsi="Arial Narrow" w:cs="Arial"/>
          <w:sz w:val="20"/>
          <w:szCs w:val="20"/>
          <w:lang w:val="es-ES" w:eastAsia="es-ES"/>
        </w:rPr>
      </w:pPr>
      <w:r w:rsidRPr="000967CE">
        <w:rPr>
          <w:rFonts w:ascii="Arial Narrow" w:eastAsia="Times New Roman" w:hAnsi="Arial Narrow" w:cs="Arial"/>
          <w:sz w:val="20"/>
          <w:szCs w:val="20"/>
          <w:lang w:val="es-ES" w:eastAsia="es-ES"/>
        </w:rPr>
        <w:t>Directora General</w:t>
      </w:r>
    </w:p>
    <w:p w14:paraId="09C4FE6B" w14:textId="4BCBE3DB" w:rsidR="007C69AB" w:rsidRPr="000967CE" w:rsidRDefault="007C69AB" w:rsidP="001814DA">
      <w:pPr>
        <w:spacing w:after="0" w:line="240" w:lineRule="auto"/>
        <w:jc w:val="both"/>
        <w:rPr>
          <w:rFonts w:ascii="Arial Narrow" w:eastAsia="Times New Roman" w:hAnsi="Arial Narrow" w:cs="Arial"/>
          <w:sz w:val="20"/>
          <w:szCs w:val="20"/>
          <w:lang w:val="es-ES" w:eastAsia="es-ES"/>
        </w:rPr>
      </w:pPr>
      <w:r w:rsidRPr="000967CE">
        <w:rPr>
          <w:rFonts w:ascii="Arial Narrow" w:eastAsia="Times New Roman" w:hAnsi="Arial Narrow" w:cs="Arial"/>
          <w:sz w:val="20"/>
          <w:szCs w:val="20"/>
          <w:lang w:val="es-ES" w:eastAsia="es-ES"/>
        </w:rPr>
        <w:t xml:space="preserve">INSTITUTO PARA EL FOMENTO A LA CALIDAD TOTAL, A.C. </w:t>
      </w:r>
      <w:r w:rsidR="00AA4007" w:rsidRPr="000967CE">
        <w:rPr>
          <w:rFonts w:ascii="Arial Narrow" w:eastAsia="Times New Roman" w:hAnsi="Arial Narrow" w:cs="Arial"/>
          <w:sz w:val="20"/>
          <w:szCs w:val="20"/>
          <w:lang w:val="es-ES" w:eastAsia="es-ES"/>
        </w:rPr>
        <w:t>(IFC</w:t>
      </w:r>
      <w:r w:rsidR="001814DA" w:rsidRPr="000967CE">
        <w:rPr>
          <w:rFonts w:ascii="Arial Narrow" w:eastAsia="Times New Roman" w:hAnsi="Arial Narrow" w:cs="Arial"/>
          <w:sz w:val="20"/>
          <w:szCs w:val="20"/>
          <w:lang w:val="es-ES" w:eastAsia="es-ES"/>
        </w:rPr>
        <w:t>).</w:t>
      </w:r>
    </w:p>
    <w:p w14:paraId="3AC6A627" w14:textId="2569E01E" w:rsidR="0068109B" w:rsidRPr="000967CE" w:rsidRDefault="0068109B" w:rsidP="00173319">
      <w:pPr>
        <w:spacing w:line="288" w:lineRule="auto"/>
        <w:ind w:left="-426" w:firstLine="426"/>
        <w:jc w:val="both"/>
        <w:rPr>
          <w:rFonts w:ascii="Arial Narrow" w:eastAsia="Times New Roman" w:hAnsi="Arial Narrow" w:cs="Arial"/>
          <w:sz w:val="20"/>
          <w:szCs w:val="20"/>
          <w:lang w:val="es-ES" w:eastAsia="es-ES"/>
        </w:rPr>
      </w:pPr>
    </w:p>
    <w:p w14:paraId="747A61FA" w14:textId="69814F46" w:rsidR="006F5D2D" w:rsidRPr="000967CE" w:rsidRDefault="001D62B2" w:rsidP="007E559E">
      <w:pPr>
        <w:spacing w:after="0" w:line="312" w:lineRule="auto"/>
        <w:jc w:val="both"/>
        <w:rPr>
          <w:rFonts w:ascii="Arial Narrow" w:hAnsi="Arial Narrow" w:cs="Arial"/>
          <w:sz w:val="20"/>
          <w:szCs w:val="20"/>
        </w:rPr>
      </w:pPr>
      <w:r w:rsidRPr="000967CE">
        <w:rPr>
          <w:rFonts w:ascii="Arial Narrow" w:hAnsi="Arial Narrow" w:cs="Arial"/>
          <w:sz w:val="20"/>
          <w:szCs w:val="20"/>
        </w:rPr>
        <w:t>E</w:t>
      </w:r>
      <w:r w:rsidR="006F5D2D" w:rsidRPr="000967CE">
        <w:rPr>
          <w:rFonts w:ascii="Arial Narrow" w:hAnsi="Arial Narrow" w:cs="Arial"/>
          <w:sz w:val="20"/>
          <w:szCs w:val="20"/>
        </w:rPr>
        <w:t xml:space="preserve">n mi carácter de </w:t>
      </w:r>
      <w:r w:rsidR="002474A1">
        <w:rPr>
          <w:rFonts w:ascii="Arial Narrow" w:hAnsi="Arial Narrow" w:cs="Arial"/>
          <w:color w:val="FF0000"/>
          <w:sz w:val="20"/>
          <w:szCs w:val="20"/>
          <w:u w:val="single"/>
        </w:rPr>
        <w:t>(anotar el p</w:t>
      </w:r>
      <w:r w:rsidR="001814DA" w:rsidRPr="000967CE">
        <w:rPr>
          <w:rFonts w:ascii="Arial Narrow" w:hAnsi="Arial Narrow" w:cs="Arial"/>
          <w:color w:val="FF0000"/>
          <w:sz w:val="20"/>
          <w:szCs w:val="20"/>
          <w:u w:val="single"/>
        </w:rPr>
        <w:t>uesto de la persona de más alto rango</w:t>
      </w:r>
      <w:r w:rsidR="002474A1">
        <w:rPr>
          <w:rFonts w:ascii="Arial Narrow" w:hAnsi="Arial Narrow" w:cs="Arial"/>
          <w:color w:val="FF0000"/>
          <w:sz w:val="20"/>
          <w:szCs w:val="20"/>
          <w:u w:val="single"/>
        </w:rPr>
        <w:t>)</w:t>
      </w:r>
      <w:r w:rsidR="00A96549" w:rsidRPr="000967CE">
        <w:rPr>
          <w:rFonts w:ascii="Arial Narrow" w:hAnsi="Arial Narrow" w:cs="Arial"/>
          <w:sz w:val="20"/>
          <w:szCs w:val="20"/>
        </w:rPr>
        <w:t xml:space="preserve"> de la </w:t>
      </w:r>
      <w:r w:rsidR="00AA4007" w:rsidRPr="000967CE">
        <w:rPr>
          <w:rFonts w:ascii="Arial Narrow" w:hAnsi="Arial Narrow" w:cs="Arial"/>
          <w:sz w:val="20"/>
          <w:szCs w:val="20"/>
        </w:rPr>
        <w:t>Organización</w:t>
      </w:r>
      <w:r w:rsidR="001814DA" w:rsidRPr="000967CE">
        <w:rPr>
          <w:rFonts w:ascii="Arial Narrow" w:hAnsi="Arial Narrow" w:cs="Arial"/>
          <w:sz w:val="20"/>
          <w:szCs w:val="20"/>
        </w:rPr>
        <w:t xml:space="preserve"> </w:t>
      </w:r>
      <w:r w:rsidR="002474A1">
        <w:rPr>
          <w:rFonts w:ascii="Arial Narrow" w:hAnsi="Arial Narrow" w:cs="Arial"/>
          <w:color w:val="FF0000"/>
          <w:sz w:val="20"/>
          <w:szCs w:val="20"/>
          <w:u w:val="single"/>
        </w:rPr>
        <w:t>anota el nombre de tu organización</w:t>
      </w:r>
      <w:r w:rsidR="006F5D2D" w:rsidRPr="000967CE">
        <w:rPr>
          <w:rFonts w:ascii="Arial Narrow" w:hAnsi="Arial Narrow" w:cs="Arial"/>
          <w:sz w:val="20"/>
          <w:szCs w:val="20"/>
        </w:rPr>
        <w:t>, manifiesto bajo protesta de decir verdad y reconozco lo siguiente:</w:t>
      </w:r>
    </w:p>
    <w:p w14:paraId="663B39E4" w14:textId="77777777" w:rsidR="00BD2E1D" w:rsidRPr="000967CE" w:rsidRDefault="00BD2E1D" w:rsidP="007E559E">
      <w:pPr>
        <w:spacing w:after="0" w:line="312" w:lineRule="auto"/>
        <w:jc w:val="both"/>
        <w:rPr>
          <w:rFonts w:ascii="Arial Narrow" w:hAnsi="Arial Narrow" w:cs="Arial"/>
          <w:sz w:val="20"/>
          <w:szCs w:val="20"/>
        </w:rPr>
      </w:pPr>
    </w:p>
    <w:p w14:paraId="159D472A" w14:textId="7BF60D79" w:rsidR="00063E97" w:rsidRPr="000967CE" w:rsidRDefault="000967CE" w:rsidP="007E559E">
      <w:pPr>
        <w:pStyle w:val="Prrafodelista"/>
        <w:numPr>
          <w:ilvl w:val="0"/>
          <w:numId w:val="4"/>
        </w:numPr>
        <w:spacing w:after="0" w:line="312" w:lineRule="auto"/>
        <w:ind w:left="567"/>
        <w:jc w:val="both"/>
        <w:rPr>
          <w:rFonts w:ascii="Arial Narrow" w:hAnsi="Arial Narrow" w:cs="Arial"/>
          <w:sz w:val="20"/>
          <w:szCs w:val="20"/>
        </w:rPr>
      </w:pPr>
      <w:r>
        <w:rPr>
          <w:rFonts w:ascii="Arial Narrow" w:hAnsi="Arial Narrow" w:cs="Arial"/>
          <w:sz w:val="20"/>
          <w:szCs w:val="20"/>
        </w:rPr>
        <w:t>N</w:t>
      </w:r>
      <w:r w:rsidR="00063E97" w:rsidRPr="000967CE">
        <w:rPr>
          <w:rFonts w:ascii="Arial Narrow" w:hAnsi="Arial Narrow" w:cs="Arial"/>
          <w:sz w:val="20"/>
          <w:szCs w:val="20"/>
        </w:rPr>
        <w:t xml:space="preserve">uestra </w:t>
      </w:r>
      <w:r w:rsidR="001D62B2" w:rsidRPr="000967CE">
        <w:rPr>
          <w:rFonts w:ascii="Arial Narrow" w:hAnsi="Arial Narrow" w:cs="Arial"/>
          <w:sz w:val="20"/>
          <w:szCs w:val="20"/>
        </w:rPr>
        <w:t>motivación</w:t>
      </w:r>
      <w:r w:rsidR="00063E97" w:rsidRPr="000967CE">
        <w:rPr>
          <w:rFonts w:ascii="Arial Narrow" w:hAnsi="Arial Narrow" w:cs="Arial"/>
          <w:sz w:val="20"/>
          <w:szCs w:val="20"/>
        </w:rPr>
        <w:t xml:space="preserve"> de participar en el </w:t>
      </w:r>
      <w:r w:rsidR="0048789E" w:rsidRPr="000967CE">
        <w:rPr>
          <w:rFonts w:ascii="Arial Narrow" w:hAnsi="Arial Narrow" w:cs="Arial"/>
          <w:sz w:val="20"/>
          <w:szCs w:val="20"/>
        </w:rPr>
        <w:t>Reconocimiento Emp</w:t>
      </w:r>
      <w:r w:rsidR="003F02D3" w:rsidRPr="000967CE">
        <w:rPr>
          <w:rFonts w:ascii="Arial Narrow" w:hAnsi="Arial Narrow" w:cs="Arial"/>
          <w:sz w:val="20"/>
          <w:szCs w:val="20"/>
        </w:rPr>
        <w:t>r</w:t>
      </w:r>
      <w:r w:rsidR="0048789E" w:rsidRPr="000967CE">
        <w:rPr>
          <w:rFonts w:ascii="Arial Narrow" w:hAnsi="Arial Narrow" w:cs="Arial"/>
          <w:sz w:val="20"/>
          <w:szCs w:val="20"/>
        </w:rPr>
        <w:t>esas Excepcionales</w:t>
      </w:r>
      <w:r w:rsidR="00063E97" w:rsidRPr="000967CE">
        <w:rPr>
          <w:rFonts w:ascii="Arial Narrow" w:hAnsi="Arial Narrow" w:cs="Arial"/>
          <w:sz w:val="20"/>
          <w:szCs w:val="20"/>
        </w:rPr>
        <w:t xml:space="preserve"> es </w:t>
      </w:r>
      <w:r w:rsidR="00BC2605">
        <w:rPr>
          <w:rFonts w:ascii="Arial Narrow" w:hAnsi="Arial Narrow" w:cs="Arial"/>
          <w:color w:val="FF0000"/>
          <w:sz w:val="20"/>
          <w:szCs w:val="20"/>
        </w:rPr>
        <w:t>(</w:t>
      </w:r>
      <w:r w:rsidR="00BC2605" w:rsidRPr="00BC2605">
        <w:rPr>
          <w:rFonts w:ascii="Arial Narrow" w:hAnsi="Arial Narrow" w:cs="Arial"/>
          <w:color w:val="FF0000"/>
          <w:sz w:val="20"/>
          <w:szCs w:val="20"/>
          <w:u w:val="single"/>
        </w:rPr>
        <w:t>Ejemplo: es aprender</w:t>
      </w:r>
      <w:r w:rsidR="00BC2605">
        <w:rPr>
          <w:rFonts w:ascii="Arial Narrow" w:hAnsi="Arial Narrow" w:cs="Arial"/>
          <w:color w:val="FF0000"/>
          <w:sz w:val="20"/>
          <w:szCs w:val="20"/>
          <w:u w:val="single"/>
        </w:rPr>
        <w:t xml:space="preserve">, </w:t>
      </w:r>
      <w:r w:rsidR="00BC2605" w:rsidRPr="00BC2605">
        <w:rPr>
          <w:rFonts w:ascii="Arial Narrow" w:hAnsi="Arial Narrow" w:cs="Arial"/>
          <w:color w:val="FF0000"/>
          <w:sz w:val="20"/>
          <w:szCs w:val="20"/>
          <w:u w:val="single"/>
        </w:rPr>
        <w:t>difundir buenas prácticas</w:t>
      </w:r>
      <w:r w:rsidR="00BC2605">
        <w:rPr>
          <w:rFonts w:ascii="Arial Narrow" w:hAnsi="Arial Narrow" w:cs="Arial"/>
          <w:color w:val="FF0000"/>
          <w:sz w:val="20"/>
          <w:szCs w:val="20"/>
          <w:u w:val="single"/>
        </w:rPr>
        <w:t>, crear relaciones solidas con nuestras cadenas de valor; o reconocer el trabajo de nuestros colaboradores; etc.</w:t>
      </w:r>
      <w:r w:rsidR="002474A1" w:rsidRPr="00BC2605">
        <w:rPr>
          <w:rFonts w:ascii="Arial Narrow" w:hAnsi="Arial Narrow" w:cs="Arial"/>
          <w:color w:val="FF0000"/>
          <w:sz w:val="20"/>
          <w:szCs w:val="20"/>
          <w:u w:val="single"/>
        </w:rPr>
        <w:t>)</w:t>
      </w:r>
      <w:r w:rsidR="002474A1">
        <w:rPr>
          <w:rFonts w:ascii="Arial Narrow" w:hAnsi="Arial Narrow" w:cs="Arial"/>
          <w:color w:val="FF0000"/>
          <w:sz w:val="20"/>
          <w:szCs w:val="20"/>
          <w:u w:val="single"/>
        </w:rPr>
        <w:t>.</w:t>
      </w:r>
    </w:p>
    <w:p w14:paraId="1F185DED" w14:textId="1AB00F0D" w:rsidR="002055C0" w:rsidRDefault="002055C0" w:rsidP="007E559E">
      <w:pPr>
        <w:pStyle w:val="Prrafodelista"/>
        <w:numPr>
          <w:ilvl w:val="0"/>
          <w:numId w:val="4"/>
        </w:numPr>
        <w:spacing w:after="0" w:line="312" w:lineRule="auto"/>
        <w:ind w:left="567"/>
        <w:jc w:val="both"/>
        <w:rPr>
          <w:rFonts w:ascii="Arial Narrow" w:hAnsi="Arial Narrow" w:cs="Arial"/>
          <w:sz w:val="20"/>
          <w:szCs w:val="20"/>
        </w:rPr>
      </w:pPr>
      <w:r w:rsidRPr="002055C0">
        <w:rPr>
          <w:rFonts w:ascii="Arial Narrow" w:hAnsi="Arial Narrow" w:cs="Arial"/>
          <w:sz w:val="20"/>
          <w:szCs w:val="20"/>
        </w:rPr>
        <w:t>Conocemos plenamente</w:t>
      </w:r>
      <w:r>
        <w:rPr>
          <w:rFonts w:ascii="Arial Narrow" w:hAnsi="Arial Narrow" w:cs="Arial"/>
          <w:sz w:val="20"/>
          <w:szCs w:val="20"/>
        </w:rPr>
        <w:t xml:space="preserve"> y aceptamos</w:t>
      </w:r>
      <w:r w:rsidRPr="002055C0">
        <w:rPr>
          <w:rFonts w:ascii="Arial Narrow" w:hAnsi="Arial Narrow" w:cs="Arial"/>
          <w:sz w:val="20"/>
          <w:szCs w:val="20"/>
        </w:rPr>
        <w:t xml:space="preserve"> los requisitos y lineamientos del reconocimiento Empresas Excepcionales descritos en </w:t>
      </w:r>
      <w:r>
        <w:rPr>
          <w:rFonts w:ascii="Arial Narrow" w:hAnsi="Arial Narrow" w:cs="Arial"/>
          <w:sz w:val="20"/>
          <w:szCs w:val="20"/>
        </w:rPr>
        <w:t>la</w:t>
      </w:r>
      <w:r w:rsidRPr="002055C0">
        <w:rPr>
          <w:rFonts w:ascii="Arial Narrow" w:hAnsi="Arial Narrow" w:cs="Arial"/>
          <w:sz w:val="20"/>
          <w:szCs w:val="20"/>
        </w:rPr>
        <w:t xml:space="preserve"> Guía de Participación, </w:t>
      </w:r>
      <w:r>
        <w:rPr>
          <w:rFonts w:ascii="Arial Narrow" w:hAnsi="Arial Narrow" w:cs="Arial"/>
          <w:sz w:val="20"/>
          <w:szCs w:val="20"/>
        </w:rPr>
        <w:t xml:space="preserve">por lo que nos </w:t>
      </w:r>
      <w:r w:rsidRPr="002055C0">
        <w:rPr>
          <w:rFonts w:ascii="Arial Narrow" w:hAnsi="Arial Narrow" w:cs="Arial"/>
          <w:sz w:val="20"/>
          <w:szCs w:val="20"/>
        </w:rPr>
        <w:t>comprome</w:t>
      </w:r>
      <w:r>
        <w:rPr>
          <w:rFonts w:ascii="Arial Narrow" w:hAnsi="Arial Narrow" w:cs="Arial"/>
          <w:sz w:val="20"/>
          <w:szCs w:val="20"/>
        </w:rPr>
        <w:t>tem</w:t>
      </w:r>
      <w:r w:rsidRPr="002055C0">
        <w:rPr>
          <w:rFonts w:ascii="Arial Narrow" w:hAnsi="Arial Narrow" w:cs="Arial"/>
          <w:sz w:val="20"/>
          <w:szCs w:val="20"/>
        </w:rPr>
        <w:t xml:space="preserve">os a cumplir con todas </w:t>
      </w:r>
      <w:r>
        <w:rPr>
          <w:rFonts w:ascii="Arial Narrow" w:hAnsi="Arial Narrow" w:cs="Arial"/>
          <w:sz w:val="20"/>
          <w:szCs w:val="20"/>
        </w:rPr>
        <w:t xml:space="preserve">y cada una de </w:t>
      </w:r>
      <w:r w:rsidRPr="002055C0">
        <w:rPr>
          <w:rFonts w:ascii="Arial Narrow" w:hAnsi="Arial Narrow" w:cs="Arial"/>
          <w:sz w:val="20"/>
          <w:szCs w:val="20"/>
        </w:rPr>
        <w:t>sus especificaciones.</w:t>
      </w:r>
    </w:p>
    <w:p w14:paraId="56C0DA66" w14:textId="0F5A87CC" w:rsidR="006F5D2D" w:rsidRPr="000967CE" w:rsidRDefault="000967CE" w:rsidP="007E559E">
      <w:pPr>
        <w:pStyle w:val="Prrafodelista"/>
        <w:numPr>
          <w:ilvl w:val="0"/>
          <w:numId w:val="4"/>
        </w:numPr>
        <w:spacing w:after="0" w:line="312" w:lineRule="auto"/>
        <w:ind w:left="567"/>
        <w:jc w:val="both"/>
        <w:rPr>
          <w:rFonts w:ascii="Arial Narrow" w:hAnsi="Arial Narrow" w:cs="Arial"/>
          <w:sz w:val="20"/>
          <w:szCs w:val="20"/>
        </w:rPr>
      </w:pPr>
      <w:r>
        <w:rPr>
          <w:rFonts w:ascii="Arial Narrow" w:hAnsi="Arial Narrow" w:cs="Arial"/>
          <w:sz w:val="20"/>
          <w:szCs w:val="20"/>
        </w:rPr>
        <w:t>T</w:t>
      </w:r>
      <w:r w:rsidR="006F5D2D" w:rsidRPr="000967CE">
        <w:rPr>
          <w:rFonts w:ascii="Arial Narrow" w:hAnsi="Arial Narrow" w:cs="Arial"/>
          <w:sz w:val="20"/>
          <w:szCs w:val="20"/>
        </w:rPr>
        <w:t xml:space="preserve">oda la información </w:t>
      </w:r>
      <w:r w:rsidR="00063E97" w:rsidRPr="000967CE">
        <w:rPr>
          <w:rFonts w:ascii="Arial Narrow" w:hAnsi="Arial Narrow" w:cs="Arial"/>
          <w:sz w:val="20"/>
          <w:szCs w:val="20"/>
        </w:rPr>
        <w:t xml:space="preserve">que </w:t>
      </w:r>
      <w:r w:rsidR="006F5D2D" w:rsidRPr="000967CE">
        <w:rPr>
          <w:rFonts w:ascii="Arial Narrow" w:hAnsi="Arial Narrow" w:cs="Arial"/>
          <w:sz w:val="20"/>
          <w:szCs w:val="20"/>
        </w:rPr>
        <w:t>presenta</w:t>
      </w:r>
      <w:r w:rsidR="00063E97" w:rsidRPr="000967CE">
        <w:rPr>
          <w:rFonts w:ascii="Arial Narrow" w:hAnsi="Arial Narrow" w:cs="Arial"/>
          <w:sz w:val="20"/>
          <w:szCs w:val="20"/>
        </w:rPr>
        <w:t>mos</w:t>
      </w:r>
      <w:r w:rsidR="006F5D2D" w:rsidRPr="000967CE">
        <w:rPr>
          <w:rFonts w:ascii="Arial Narrow" w:hAnsi="Arial Narrow" w:cs="Arial"/>
          <w:sz w:val="20"/>
          <w:szCs w:val="20"/>
        </w:rPr>
        <w:t xml:space="preserve"> </w:t>
      </w:r>
      <w:r w:rsidR="001814DA" w:rsidRPr="000967CE">
        <w:rPr>
          <w:rFonts w:ascii="Arial Narrow" w:hAnsi="Arial Narrow" w:cs="Arial"/>
          <w:sz w:val="20"/>
          <w:szCs w:val="20"/>
        </w:rPr>
        <w:t>de nuestra</w:t>
      </w:r>
      <w:r>
        <w:rPr>
          <w:rFonts w:ascii="Arial Narrow" w:hAnsi="Arial Narrow" w:cs="Arial"/>
          <w:sz w:val="20"/>
          <w:szCs w:val="20"/>
        </w:rPr>
        <w:t>(s)</w:t>
      </w:r>
      <w:r w:rsidR="001814DA" w:rsidRPr="000967CE">
        <w:rPr>
          <w:rFonts w:ascii="Arial Narrow" w:hAnsi="Arial Narrow" w:cs="Arial"/>
          <w:sz w:val="20"/>
          <w:szCs w:val="20"/>
        </w:rPr>
        <w:t xml:space="preserve"> práctica</w:t>
      </w:r>
      <w:r>
        <w:rPr>
          <w:rFonts w:ascii="Arial Narrow" w:hAnsi="Arial Narrow" w:cs="Arial"/>
          <w:sz w:val="20"/>
          <w:szCs w:val="20"/>
        </w:rPr>
        <w:t>(s)</w:t>
      </w:r>
      <w:r w:rsidR="001814DA" w:rsidRPr="000967CE">
        <w:rPr>
          <w:rFonts w:ascii="Arial Narrow" w:hAnsi="Arial Narrow" w:cs="Arial"/>
          <w:sz w:val="20"/>
          <w:szCs w:val="20"/>
        </w:rPr>
        <w:t xml:space="preserve"> </w:t>
      </w:r>
      <w:r>
        <w:rPr>
          <w:rFonts w:ascii="Arial Narrow" w:hAnsi="Arial Narrow" w:cs="Arial"/>
          <w:sz w:val="20"/>
          <w:szCs w:val="20"/>
        </w:rPr>
        <w:t xml:space="preserve">que hemos ingresado </w:t>
      </w:r>
      <w:r w:rsidR="00516976" w:rsidRPr="000967CE">
        <w:rPr>
          <w:rFonts w:ascii="Arial Narrow" w:hAnsi="Arial Narrow" w:cs="Arial"/>
          <w:sz w:val="20"/>
          <w:szCs w:val="20"/>
        </w:rPr>
        <w:t>en</w:t>
      </w:r>
      <w:r w:rsidR="00AA4007" w:rsidRPr="000967CE">
        <w:rPr>
          <w:rFonts w:ascii="Arial Narrow" w:hAnsi="Arial Narrow" w:cs="Arial"/>
          <w:sz w:val="20"/>
          <w:szCs w:val="20"/>
        </w:rPr>
        <w:t xml:space="preserve"> el Sistema de Evaluación</w:t>
      </w:r>
      <w:r w:rsidR="00CD10FF" w:rsidRPr="000967CE">
        <w:rPr>
          <w:rFonts w:ascii="Arial Narrow" w:hAnsi="Arial Narrow" w:cs="Arial"/>
          <w:sz w:val="20"/>
          <w:szCs w:val="20"/>
        </w:rPr>
        <w:t>,</w:t>
      </w:r>
      <w:r w:rsidR="006F5D2D" w:rsidRPr="000967CE">
        <w:rPr>
          <w:rFonts w:ascii="Arial Narrow" w:hAnsi="Arial Narrow" w:cs="Arial"/>
          <w:sz w:val="20"/>
          <w:szCs w:val="20"/>
        </w:rPr>
        <w:t xml:space="preserve"> es real y </w:t>
      </w:r>
      <w:r w:rsidR="00063E97" w:rsidRPr="000967CE">
        <w:rPr>
          <w:rFonts w:ascii="Arial Narrow" w:hAnsi="Arial Narrow" w:cs="Arial"/>
          <w:sz w:val="20"/>
          <w:szCs w:val="20"/>
        </w:rPr>
        <w:t>verificable</w:t>
      </w:r>
      <w:r w:rsidR="00AA4007" w:rsidRPr="000967CE">
        <w:rPr>
          <w:rFonts w:ascii="Arial Narrow" w:hAnsi="Arial Narrow" w:cs="Arial"/>
          <w:sz w:val="20"/>
          <w:szCs w:val="20"/>
        </w:rPr>
        <w:t>.</w:t>
      </w:r>
    </w:p>
    <w:p w14:paraId="7EFC5CF2" w14:textId="722330ED" w:rsidR="007226A6" w:rsidRPr="000967CE" w:rsidRDefault="000967CE" w:rsidP="007E559E">
      <w:pPr>
        <w:pStyle w:val="Prrafodelista"/>
        <w:numPr>
          <w:ilvl w:val="0"/>
          <w:numId w:val="4"/>
        </w:numPr>
        <w:spacing w:after="0" w:line="312" w:lineRule="auto"/>
        <w:ind w:left="567"/>
        <w:jc w:val="both"/>
        <w:rPr>
          <w:rFonts w:ascii="Arial Narrow" w:hAnsi="Arial Narrow" w:cs="Arial"/>
          <w:sz w:val="20"/>
          <w:szCs w:val="20"/>
        </w:rPr>
      </w:pPr>
      <w:r>
        <w:rPr>
          <w:rFonts w:ascii="Arial Narrow" w:hAnsi="Arial Narrow" w:cs="Arial"/>
          <w:sz w:val="20"/>
          <w:szCs w:val="20"/>
        </w:rPr>
        <w:t>D</w:t>
      </w:r>
      <w:r w:rsidR="00173319" w:rsidRPr="000967CE">
        <w:rPr>
          <w:rFonts w:ascii="Arial Narrow" w:hAnsi="Arial Narrow" w:cs="Arial"/>
          <w:sz w:val="20"/>
          <w:szCs w:val="20"/>
        </w:rPr>
        <w:t>el 202</w:t>
      </w:r>
      <w:r w:rsidR="00C1260F">
        <w:rPr>
          <w:rFonts w:ascii="Arial Narrow" w:hAnsi="Arial Narrow" w:cs="Arial"/>
          <w:sz w:val="20"/>
          <w:szCs w:val="20"/>
        </w:rPr>
        <w:t>4</w:t>
      </w:r>
      <w:r w:rsidR="00173319" w:rsidRPr="000967CE">
        <w:rPr>
          <w:rFonts w:ascii="Arial Narrow" w:hAnsi="Arial Narrow" w:cs="Arial"/>
          <w:sz w:val="20"/>
          <w:szCs w:val="20"/>
        </w:rPr>
        <w:t xml:space="preserve"> a la fecha no hemos sido objeto de sanciones en materia labora ni medio ambiental. En el caso de nuestras obligaciones fiscales, acreditamos su cumplimiento mediante la Opinión Positiva de Cumplimiento emitida por el S</w:t>
      </w:r>
      <w:r w:rsidR="007E559E">
        <w:rPr>
          <w:rFonts w:ascii="Arial Narrow" w:hAnsi="Arial Narrow" w:cs="Arial"/>
          <w:sz w:val="20"/>
          <w:szCs w:val="20"/>
        </w:rPr>
        <w:t>AT (Adjunta al correo)</w:t>
      </w:r>
      <w:r w:rsidR="001D62B2" w:rsidRPr="000967CE">
        <w:rPr>
          <w:rFonts w:ascii="Arial Narrow" w:hAnsi="Arial Narrow" w:cs="Arial"/>
          <w:sz w:val="20"/>
          <w:szCs w:val="20"/>
        </w:rPr>
        <w:t>.</w:t>
      </w:r>
    </w:p>
    <w:p w14:paraId="5B1F2A4F" w14:textId="080B556C" w:rsidR="007226A6" w:rsidRPr="000967CE" w:rsidRDefault="000967CE" w:rsidP="007E559E">
      <w:pPr>
        <w:pStyle w:val="Prrafodelista"/>
        <w:numPr>
          <w:ilvl w:val="0"/>
          <w:numId w:val="4"/>
        </w:numPr>
        <w:spacing w:after="0" w:line="312" w:lineRule="auto"/>
        <w:ind w:left="567"/>
        <w:jc w:val="both"/>
        <w:rPr>
          <w:rFonts w:ascii="Arial Narrow" w:hAnsi="Arial Narrow" w:cs="Arial"/>
          <w:sz w:val="20"/>
          <w:szCs w:val="20"/>
        </w:rPr>
      </w:pPr>
      <w:r>
        <w:rPr>
          <w:rFonts w:ascii="Arial Narrow" w:hAnsi="Arial Narrow" w:cs="Arial"/>
          <w:sz w:val="20"/>
          <w:szCs w:val="20"/>
        </w:rPr>
        <w:t>C</w:t>
      </w:r>
      <w:r w:rsidR="007226A6" w:rsidRPr="000967CE">
        <w:rPr>
          <w:rFonts w:ascii="Arial Narrow" w:hAnsi="Arial Narrow" w:cs="Arial"/>
          <w:sz w:val="20"/>
          <w:szCs w:val="20"/>
        </w:rPr>
        <w:t>onocemos y aceptamos los términos del Aviso de Privacidad del reconocimiento Empresas Excepcionales, que implica, entre otros, que:</w:t>
      </w:r>
    </w:p>
    <w:p w14:paraId="208F9B25" w14:textId="58229D12" w:rsidR="007226A6" w:rsidRPr="000967CE" w:rsidRDefault="00BD2E1D" w:rsidP="007E559E">
      <w:pPr>
        <w:pStyle w:val="Prrafodelista"/>
        <w:numPr>
          <w:ilvl w:val="0"/>
          <w:numId w:val="8"/>
        </w:numPr>
        <w:autoSpaceDE w:val="0"/>
        <w:autoSpaceDN w:val="0"/>
        <w:adjustRightInd w:val="0"/>
        <w:spacing w:after="0" w:line="312" w:lineRule="auto"/>
        <w:jc w:val="both"/>
        <w:rPr>
          <w:rFonts w:ascii="Arial Narrow" w:hAnsi="Arial Narrow" w:cs="Times New Roman"/>
          <w:color w:val="1D1D1B"/>
          <w:sz w:val="20"/>
          <w:szCs w:val="20"/>
        </w:rPr>
      </w:pPr>
      <w:r w:rsidRPr="000967CE">
        <w:rPr>
          <w:rFonts w:ascii="Arial Narrow" w:hAnsi="Arial Narrow" w:cs="Times New Roman"/>
          <w:color w:val="1D1D1B"/>
          <w:sz w:val="20"/>
          <w:szCs w:val="20"/>
        </w:rPr>
        <w:t xml:space="preserve">Los datos de contacto que hemos </w:t>
      </w:r>
      <w:r w:rsidR="002474A1" w:rsidRPr="000967CE">
        <w:rPr>
          <w:rFonts w:ascii="Arial Narrow" w:hAnsi="Arial Narrow" w:cs="Times New Roman"/>
          <w:color w:val="1D1D1B"/>
          <w:sz w:val="20"/>
          <w:szCs w:val="20"/>
        </w:rPr>
        <w:t>proporcionado</w:t>
      </w:r>
      <w:r w:rsidR="007226A6" w:rsidRPr="000967CE">
        <w:rPr>
          <w:rFonts w:ascii="Arial Narrow" w:hAnsi="Arial Narrow" w:cs="Times New Roman"/>
          <w:color w:val="1D1D1B"/>
          <w:sz w:val="20"/>
          <w:szCs w:val="20"/>
        </w:rPr>
        <w:t xml:space="preserve"> únicamente será</w:t>
      </w:r>
      <w:r w:rsidRPr="000967CE">
        <w:rPr>
          <w:rFonts w:ascii="Arial Narrow" w:hAnsi="Arial Narrow" w:cs="Times New Roman"/>
          <w:color w:val="1D1D1B"/>
          <w:sz w:val="20"/>
          <w:szCs w:val="20"/>
        </w:rPr>
        <w:t>n</w:t>
      </w:r>
      <w:r w:rsidR="007226A6" w:rsidRPr="000967CE">
        <w:rPr>
          <w:rFonts w:ascii="Arial Narrow" w:hAnsi="Arial Narrow" w:cs="Times New Roman"/>
          <w:color w:val="1D1D1B"/>
          <w:sz w:val="20"/>
          <w:szCs w:val="20"/>
        </w:rPr>
        <w:t xml:space="preserve"> utilizad</w:t>
      </w:r>
      <w:r w:rsidRPr="000967CE">
        <w:rPr>
          <w:rFonts w:ascii="Arial Narrow" w:hAnsi="Arial Narrow" w:cs="Times New Roman"/>
          <w:color w:val="1D1D1B"/>
          <w:sz w:val="20"/>
          <w:szCs w:val="20"/>
        </w:rPr>
        <w:t>os</w:t>
      </w:r>
      <w:r w:rsidR="007226A6" w:rsidRPr="000967CE">
        <w:rPr>
          <w:rFonts w:ascii="Arial Narrow" w:hAnsi="Arial Narrow" w:cs="Times New Roman"/>
          <w:color w:val="1D1D1B"/>
          <w:sz w:val="20"/>
          <w:szCs w:val="20"/>
        </w:rPr>
        <w:t xml:space="preserve"> para </w:t>
      </w:r>
      <w:r w:rsidRPr="000967CE">
        <w:rPr>
          <w:rFonts w:ascii="Arial Narrow" w:hAnsi="Arial Narrow" w:cs="Times New Roman"/>
          <w:color w:val="1D1D1B"/>
          <w:sz w:val="20"/>
          <w:szCs w:val="20"/>
        </w:rPr>
        <w:t>mantenernos en</w:t>
      </w:r>
      <w:r w:rsidR="002474A1">
        <w:rPr>
          <w:rFonts w:ascii="Arial Narrow" w:hAnsi="Arial Narrow" w:cs="Times New Roman"/>
          <w:color w:val="1D1D1B"/>
          <w:sz w:val="20"/>
          <w:szCs w:val="20"/>
        </w:rPr>
        <w:t xml:space="preserve"> </w:t>
      </w:r>
      <w:r w:rsidR="007226A6" w:rsidRPr="000967CE">
        <w:rPr>
          <w:rFonts w:ascii="Arial Narrow" w:hAnsi="Arial Narrow" w:cs="Times New Roman"/>
          <w:color w:val="1D1D1B"/>
          <w:sz w:val="20"/>
          <w:szCs w:val="20"/>
        </w:rPr>
        <w:t xml:space="preserve">comunicación con </w:t>
      </w:r>
      <w:r w:rsidRPr="000967CE">
        <w:rPr>
          <w:rFonts w:ascii="Arial Narrow" w:hAnsi="Arial Narrow" w:cs="Times New Roman"/>
          <w:color w:val="1D1D1B"/>
          <w:sz w:val="20"/>
          <w:szCs w:val="20"/>
        </w:rPr>
        <w:t>el IFC</w:t>
      </w:r>
      <w:r w:rsidR="00173319" w:rsidRPr="000967CE">
        <w:rPr>
          <w:rFonts w:ascii="Arial Narrow" w:hAnsi="Arial Narrow" w:cs="Times New Roman"/>
          <w:color w:val="1D1D1B"/>
          <w:sz w:val="20"/>
          <w:szCs w:val="20"/>
        </w:rPr>
        <w:t>,</w:t>
      </w:r>
      <w:r w:rsidRPr="000967CE">
        <w:rPr>
          <w:rFonts w:ascii="Arial Narrow" w:hAnsi="Arial Narrow" w:cs="Times New Roman"/>
          <w:color w:val="1D1D1B"/>
          <w:sz w:val="20"/>
          <w:szCs w:val="20"/>
        </w:rPr>
        <w:t xml:space="preserve"> </w:t>
      </w:r>
      <w:r w:rsidR="007226A6" w:rsidRPr="000967CE">
        <w:rPr>
          <w:rFonts w:ascii="Arial Narrow" w:hAnsi="Arial Narrow" w:cs="Times New Roman"/>
          <w:color w:val="1D1D1B"/>
          <w:sz w:val="20"/>
          <w:szCs w:val="20"/>
        </w:rPr>
        <w:t>para efectos del proceso de evaluación</w:t>
      </w:r>
      <w:r w:rsidRPr="000967CE">
        <w:rPr>
          <w:rFonts w:ascii="Arial Narrow" w:hAnsi="Arial Narrow" w:cs="Times New Roman"/>
          <w:color w:val="1D1D1B"/>
          <w:sz w:val="20"/>
          <w:szCs w:val="20"/>
        </w:rPr>
        <w:t xml:space="preserve"> y, que no podrá ser </w:t>
      </w:r>
      <w:r w:rsidR="007226A6" w:rsidRPr="000967CE">
        <w:rPr>
          <w:rFonts w:ascii="Arial Narrow" w:hAnsi="Arial Narrow" w:cs="Times New Roman"/>
          <w:color w:val="1D1D1B"/>
          <w:sz w:val="20"/>
          <w:szCs w:val="20"/>
        </w:rPr>
        <w:t>proporcionada difundida, distribuida o comercializada,</w:t>
      </w:r>
    </w:p>
    <w:p w14:paraId="0A056CDF" w14:textId="08D38801" w:rsidR="007226A6" w:rsidRPr="000967CE" w:rsidRDefault="00173319" w:rsidP="007E559E">
      <w:pPr>
        <w:pStyle w:val="Prrafodelista"/>
        <w:numPr>
          <w:ilvl w:val="0"/>
          <w:numId w:val="8"/>
        </w:numPr>
        <w:autoSpaceDE w:val="0"/>
        <w:autoSpaceDN w:val="0"/>
        <w:adjustRightInd w:val="0"/>
        <w:spacing w:after="0" w:line="312" w:lineRule="auto"/>
        <w:jc w:val="both"/>
        <w:rPr>
          <w:rFonts w:ascii="Arial Narrow" w:hAnsi="Arial Narrow" w:cs="Times New Roman"/>
          <w:color w:val="1D1D1B"/>
          <w:sz w:val="20"/>
          <w:szCs w:val="20"/>
        </w:rPr>
      </w:pPr>
      <w:r w:rsidRPr="000967CE">
        <w:rPr>
          <w:rFonts w:ascii="Arial Narrow" w:hAnsi="Arial Narrow" w:cs="Times New Roman"/>
          <w:color w:val="1D1D1B"/>
          <w:sz w:val="20"/>
          <w:szCs w:val="20"/>
        </w:rPr>
        <w:t xml:space="preserve">Comprendemos que nuestra historia de éxito puede servir de inspiración, por lo que </w:t>
      </w:r>
      <w:r w:rsidRPr="000967CE">
        <w:rPr>
          <w:rFonts w:ascii="Arial Narrow" w:hAnsi="Arial Narrow" w:cs="Arial"/>
          <w:sz w:val="20"/>
          <w:szCs w:val="20"/>
        </w:rPr>
        <w:t>e</w:t>
      </w:r>
      <w:r w:rsidR="00BD2E1D" w:rsidRPr="000967CE">
        <w:rPr>
          <w:rFonts w:ascii="Arial Narrow" w:hAnsi="Arial Narrow" w:cs="Arial"/>
          <w:sz w:val="20"/>
          <w:szCs w:val="20"/>
        </w:rPr>
        <w:t xml:space="preserve">n caso de que nuestra práctica sea reconocida como Buena Práctica o Práctica Excepcional, estamos comprometidos a </w:t>
      </w:r>
      <w:r w:rsidR="002474A1" w:rsidRPr="000967CE">
        <w:rPr>
          <w:rFonts w:ascii="Arial Narrow" w:hAnsi="Arial Narrow" w:cs="Arial"/>
          <w:sz w:val="20"/>
          <w:szCs w:val="20"/>
        </w:rPr>
        <w:t>compartirla</w:t>
      </w:r>
      <w:r w:rsidRPr="000967CE">
        <w:rPr>
          <w:rFonts w:ascii="Arial Narrow" w:hAnsi="Arial Narrow" w:cs="Arial"/>
          <w:sz w:val="20"/>
          <w:szCs w:val="20"/>
        </w:rPr>
        <w:t xml:space="preserve"> con la comunidad empresarial,</w:t>
      </w:r>
      <w:r w:rsidR="00BD2E1D" w:rsidRPr="000967CE">
        <w:rPr>
          <w:rFonts w:ascii="Arial Narrow" w:hAnsi="Arial Narrow" w:cs="Arial"/>
          <w:sz w:val="20"/>
          <w:szCs w:val="20"/>
        </w:rPr>
        <w:t xml:space="preserve"> </w:t>
      </w:r>
      <w:r w:rsidRPr="000967CE">
        <w:rPr>
          <w:rFonts w:ascii="Arial Narrow" w:hAnsi="Arial Narrow" w:cs="Arial"/>
          <w:sz w:val="20"/>
          <w:szCs w:val="20"/>
        </w:rPr>
        <w:t>u</w:t>
      </w:r>
      <w:r w:rsidR="00BD2E1D" w:rsidRPr="000967CE">
        <w:rPr>
          <w:rFonts w:ascii="Arial Narrow" w:hAnsi="Arial Narrow" w:cs="Arial"/>
          <w:sz w:val="20"/>
          <w:szCs w:val="20"/>
        </w:rPr>
        <w:t>na vez finalizado el proceso de evaluación</w:t>
      </w:r>
      <w:r w:rsidRPr="000967CE">
        <w:rPr>
          <w:rFonts w:ascii="Arial Narrow" w:hAnsi="Arial Narrow" w:cs="Arial"/>
          <w:sz w:val="20"/>
          <w:szCs w:val="20"/>
        </w:rPr>
        <w:t xml:space="preserve">, quedando bajo </w:t>
      </w:r>
      <w:r w:rsidR="00BD2E1D" w:rsidRPr="000967CE">
        <w:rPr>
          <w:rFonts w:ascii="Arial Narrow" w:hAnsi="Arial Narrow" w:cs="Arial"/>
          <w:sz w:val="20"/>
          <w:szCs w:val="20"/>
        </w:rPr>
        <w:t xml:space="preserve">nuestra responsabilidad </w:t>
      </w:r>
      <w:r w:rsidR="007226A6" w:rsidRPr="000967CE">
        <w:rPr>
          <w:rFonts w:ascii="Arial Narrow" w:hAnsi="Arial Narrow" w:cs="Times New Roman"/>
          <w:color w:val="1D1D1B"/>
          <w:sz w:val="20"/>
          <w:szCs w:val="20"/>
        </w:rPr>
        <w:t xml:space="preserve">eliminar la información necesaria </w:t>
      </w:r>
      <w:r w:rsidRPr="000967CE">
        <w:rPr>
          <w:rFonts w:ascii="Arial Narrow" w:hAnsi="Arial Narrow" w:cs="Times New Roman"/>
          <w:color w:val="1D1D1B"/>
          <w:sz w:val="20"/>
          <w:szCs w:val="20"/>
        </w:rPr>
        <w:t>para proteger las</w:t>
      </w:r>
      <w:r w:rsidR="007226A6" w:rsidRPr="000967CE">
        <w:rPr>
          <w:rFonts w:ascii="Arial Narrow" w:hAnsi="Arial Narrow" w:cs="Times New Roman"/>
          <w:color w:val="1D1D1B"/>
          <w:sz w:val="20"/>
          <w:szCs w:val="20"/>
        </w:rPr>
        <w:t xml:space="preserve"> tácticas, métodos, patentes o cualquier información definida como confidencial, capital intelectual reservado y/o aquella que represent</w:t>
      </w:r>
      <w:r w:rsidR="00BD2E1D" w:rsidRPr="000967CE">
        <w:rPr>
          <w:rFonts w:ascii="Arial Narrow" w:hAnsi="Arial Narrow" w:cs="Times New Roman"/>
          <w:color w:val="1D1D1B"/>
          <w:sz w:val="20"/>
          <w:szCs w:val="20"/>
        </w:rPr>
        <w:t>e</w:t>
      </w:r>
      <w:r w:rsidR="007226A6" w:rsidRPr="000967CE">
        <w:rPr>
          <w:rFonts w:ascii="Arial Narrow" w:hAnsi="Arial Narrow" w:cs="Times New Roman"/>
          <w:color w:val="1D1D1B"/>
          <w:sz w:val="20"/>
          <w:szCs w:val="20"/>
        </w:rPr>
        <w:t xml:space="preserve"> una ventaja competitiva.</w:t>
      </w:r>
    </w:p>
    <w:p w14:paraId="178A0EE1" w14:textId="7B38A878" w:rsidR="001D62B2" w:rsidRPr="000967CE" w:rsidRDefault="000967CE" w:rsidP="007E559E">
      <w:pPr>
        <w:pStyle w:val="Prrafodelista"/>
        <w:numPr>
          <w:ilvl w:val="0"/>
          <w:numId w:val="4"/>
        </w:numPr>
        <w:spacing w:after="0" w:line="312" w:lineRule="auto"/>
        <w:ind w:left="567"/>
        <w:jc w:val="both"/>
        <w:rPr>
          <w:rFonts w:ascii="Arial Narrow" w:hAnsi="Arial Narrow" w:cs="Arial"/>
          <w:sz w:val="20"/>
          <w:szCs w:val="20"/>
        </w:rPr>
      </w:pPr>
      <w:r>
        <w:rPr>
          <w:rFonts w:ascii="Arial Narrow" w:hAnsi="Arial Narrow" w:cs="Arial"/>
          <w:sz w:val="20"/>
          <w:szCs w:val="20"/>
        </w:rPr>
        <w:t>E</w:t>
      </w:r>
      <w:r w:rsidR="001D62B2" w:rsidRPr="000967CE">
        <w:rPr>
          <w:rFonts w:ascii="Arial Narrow" w:hAnsi="Arial Narrow" w:cs="Arial"/>
          <w:sz w:val="20"/>
          <w:szCs w:val="20"/>
        </w:rPr>
        <w:t>n caso de que decidamos abandonar el proceso de evaluación</w:t>
      </w:r>
      <w:r>
        <w:rPr>
          <w:rFonts w:ascii="Arial Narrow" w:hAnsi="Arial Narrow" w:cs="Arial"/>
          <w:sz w:val="20"/>
          <w:szCs w:val="20"/>
        </w:rPr>
        <w:t>,</w:t>
      </w:r>
      <w:r w:rsidR="001D62B2" w:rsidRPr="000967CE">
        <w:rPr>
          <w:rFonts w:ascii="Arial Narrow" w:hAnsi="Arial Narrow" w:cs="Arial"/>
          <w:sz w:val="20"/>
          <w:szCs w:val="20"/>
        </w:rPr>
        <w:t xml:space="preserve"> una vez que haya iniciado, nos comprometemos a liquidar al 100% la</w:t>
      </w:r>
      <w:r>
        <w:rPr>
          <w:rFonts w:ascii="Arial Narrow" w:hAnsi="Arial Narrow" w:cs="Arial"/>
          <w:sz w:val="20"/>
          <w:szCs w:val="20"/>
        </w:rPr>
        <w:t>(s)</w:t>
      </w:r>
      <w:r w:rsidR="001D62B2" w:rsidRPr="000967CE">
        <w:rPr>
          <w:rFonts w:ascii="Arial Narrow" w:hAnsi="Arial Narrow" w:cs="Arial"/>
          <w:sz w:val="20"/>
          <w:szCs w:val="20"/>
        </w:rPr>
        <w:t xml:space="preserve"> cuota</w:t>
      </w:r>
      <w:r>
        <w:rPr>
          <w:rFonts w:ascii="Arial Narrow" w:hAnsi="Arial Narrow" w:cs="Arial"/>
          <w:sz w:val="20"/>
          <w:szCs w:val="20"/>
        </w:rPr>
        <w:t>(s)</w:t>
      </w:r>
      <w:r w:rsidR="001D62B2" w:rsidRPr="000967CE">
        <w:rPr>
          <w:rFonts w:ascii="Arial Narrow" w:hAnsi="Arial Narrow" w:cs="Arial"/>
          <w:sz w:val="20"/>
          <w:szCs w:val="20"/>
        </w:rPr>
        <w:t xml:space="preserve"> de recuperación de nuestra inscripción y, en caso de que ya lo hayamos hecho, estamos conscientes de que no recibiremos la devolución </w:t>
      </w:r>
      <w:r w:rsidR="00AF76F6">
        <w:rPr>
          <w:rFonts w:ascii="Arial Narrow" w:hAnsi="Arial Narrow" w:cs="Arial"/>
          <w:sz w:val="20"/>
          <w:szCs w:val="20"/>
        </w:rPr>
        <w:t xml:space="preserve">parcial o total </w:t>
      </w:r>
      <w:r w:rsidR="001D62B2" w:rsidRPr="000967CE">
        <w:rPr>
          <w:rFonts w:ascii="Arial Narrow" w:hAnsi="Arial Narrow" w:cs="Arial"/>
          <w:sz w:val="20"/>
          <w:szCs w:val="20"/>
        </w:rPr>
        <w:t>de la misma.</w:t>
      </w:r>
    </w:p>
    <w:p w14:paraId="6FE0F02C" w14:textId="77777777" w:rsidR="007226A6" w:rsidRPr="000967CE" w:rsidRDefault="007226A6" w:rsidP="007E559E">
      <w:pPr>
        <w:pStyle w:val="Prrafodelista"/>
        <w:spacing w:after="0" w:line="312" w:lineRule="auto"/>
        <w:ind w:left="567"/>
        <w:jc w:val="both"/>
        <w:rPr>
          <w:rFonts w:ascii="Arial Narrow" w:hAnsi="Arial Narrow" w:cs="Arial"/>
          <w:sz w:val="20"/>
          <w:szCs w:val="20"/>
        </w:rPr>
      </w:pPr>
    </w:p>
    <w:p w14:paraId="68732BE6" w14:textId="6DC4D58D" w:rsidR="006F5D2D" w:rsidRPr="000967CE" w:rsidRDefault="00BD2E1D" w:rsidP="007E559E">
      <w:pPr>
        <w:spacing w:after="0" w:line="312" w:lineRule="auto"/>
        <w:jc w:val="both"/>
        <w:rPr>
          <w:rFonts w:ascii="Arial Narrow" w:hAnsi="Arial Narrow" w:cs="Arial"/>
          <w:sz w:val="20"/>
          <w:szCs w:val="20"/>
        </w:rPr>
      </w:pPr>
      <w:r w:rsidRPr="000967CE">
        <w:rPr>
          <w:rFonts w:ascii="Arial Narrow" w:hAnsi="Arial Narrow" w:cs="Arial"/>
          <w:sz w:val="20"/>
          <w:szCs w:val="20"/>
        </w:rPr>
        <w:t xml:space="preserve">Con lo </w:t>
      </w:r>
      <w:r w:rsidR="00382E40" w:rsidRPr="000967CE">
        <w:rPr>
          <w:rFonts w:ascii="Arial Narrow" w:hAnsi="Arial Narrow" w:cs="Arial"/>
          <w:sz w:val="20"/>
          <w:szCs w:val="20"/>
        </w:rPr>
        <w:t xml:space="preserve">anterior, </w:t>
      </w:r>
      <w:r w:rsidRPr="000967CE">
        <w:rPr>
          <w:rFonts w:ascii="Arial Narrow" w:hAnsi="Arial Narrow" w:cs="Arial"/>
          <w:sz w:val="20"/>
          <w:szCs w:val="20"/>
        </w:rPr>
        <w:t>manifestamos nuestro compromiso de ser parte de la transparencia, objetividad y confidencialidad que caracteriza al IFC, entendiendo que ello es la base del</w:t>
      </w:r>
      <w:r w:rsidR="00382E40" w:rsidRPr="000967CE">
        <w:rPr>
          <w:rFonts w:ascii="Arial Narrow" w:hAnsi="Arial Narrow" w:cs="Arial"/>
          <w:sz w:val="20"/>
          <w:szCs w:val="20"/>
        </w:rPr>
        <w:t xml:space="preserve"> prestigio del </w:t>
      </w:r>
      <w:r w:rsidRPr="000967CE">
        <w:rPr>
          <w:rFonts w:ascii="Arial Narrow" w:hAnsi="Arial Narrow" w:cs="Arial"/>
          <w:sz w:val="20"/>
          <w:szCs w:val="20"/>
        </w:rPr>
        <w:t>reconocimiento Empresas Excepcionales</w:t>
      </w:r>
      <w:r w:rsidR="002D0430" w:rsidRPr="000967CE">
        <w:rPr>
          <w:rFonts w:ascii="Arial Narrow" w:hAnsi="Arial Narrow" w:cs="Arial"/>
          <w:sz w:val="20"/>
          <w:szCs w:val="20"/>
        </w:rPr>
        <w:t xml:space="preserve">, </w:t>
      </w:r>
      <w:r w:rsidRPr="000967CE">
        <w:rPr>
          <w:rFonts w:ascii="Arial Narrow" w:hAnsi="Arial Narrow" w:cs="Arial"/>
          <w:sz w:val="20"/>
          <w:szCs w:val="20"/>
        </w:rPr>
        <w:t xml:space="preserve">con el fin de </w:t>
      </w:r>
      <w:r w:rsidR="009644BE" w:rsidRPr="000967CE">
        <w:rPr>
          <w:rFonts w:ascii="Arial Narrow" w:hAnsi="Arial Narrow" w:cs="Arial"/>
          <w:sz w:val="20"/>
          <w:szCs w:val="20"/>
        </w:rPr>
        <w:t xml:space="preserve">que </w:t>
      </w:r>
      <w:r w:rsidRPr="000967CE">
        <w:rPr>
          <w:rFonts w:ascii="Arial Narrow" w:hAnsi="Arial Narrow" w:cs="Arial"/>
          <w:sz w:val="20"/>
          <w:szCs w:val="20"/>
        </w:rPr>
        <w:t>nuestra participación nos gener</w:t>
      </w:r>
      <w:r w:rsidR="009644BE" w:rsidRPr="000967CE">
        <w:rPr>
          <w:rFonts w:ascii="Arial Narrow" w:hAnsi="Arial Narrow" w:cs="Arial"/>
          <w:sz w:val="20"/>
          <w:szCs w:val="20"/>
        </w:rPr>
        <w:t>e valor</w:t>
      </w:r>
      <w:r w:rsidR="002D0430" w:rsidRPr="000967CE">
        <w:rPr>
          <w:rFonts w:ascii="Arial Narrow" w:hAnsi="Arial Narrow" w:cs="Arial"/>
          <w:sz w:val="20"/>
          <w:szCs w:val="20"/>
        </w:rPr>
        <w:t xml:space="preserve"> para lograr ser un referente nacional.</w:t>
      </w:r>
    </w:p>
    <w:p w14:paraId="41D16D45" w14:textId="77777777" w:rsidR="00173319" w:rsidRPr="000967CE" w:rsidRDefault="00173319" w:rsidP="00173319">
      <w:pPr>
        <w:spacing w:after="0" w:line="288" w:lineRule="auto"/>
        <w:ind w:left="-66"/>
        <w:jc w:val="both"/>
        <w:rPr>
          <w:rFonts w:ascii="Arial Narrow" w:hAnsi="Arial Narrow" w:cs="Arial"/>
          <w:sz w:val="20"/>
          <w:szCs w:val="20"/>
        </w:rPr>
      </w:pPr>
    </w:p>
    <w:p w14:paraId="61ADB3ED" w14:textId="06ECFB95" w:rsidR="00BD2E1D" w:rsidRPr="000967CE" w:rsidRDefault="00382E40" w:rsidP="00BD2E1D">
      <w:pPr>
        <w:pStyle w:val="yiv7216934479msolistparagraph"/>
        <w:spacing w:before="0" w:beforeAutospacing="0" w:after="0" w:afterAutospacing="0" w:line="360" w:lineRule="auto"/>
        <w:rPr>
          <w:rFonts w:ascii="Arial Narrow" w:hAnsi="Arial Narrow" w:cs="Arial"/>
          <w:color w:val="1D2228"/>
          <w:sz w:val="20"/>
          <w:szCs w:val="20"/>
        </w:rPr>
      </w:pPr>
      <w:r w:rsidRPr="000967CE">
        <w:rPr>
          <w:rFonts w:ascii="Arial Narrow" w:hAnsi="Arial Narrow" w:cs="Arial"/>
          <w:color w:val="1D2228"/>
          <w:sz w:val="20"/>
          <w:szCs w:val="20"/>
        </w:rPr>
        <w:t>Atentamente,</w:t>
      </w:r>
    </w:p>
    <w:p w14:paraId="2A3DA1A1" w14:textId="150D016A" w:rsidR="00BD2E1D" w:rsidRPr="000967CE" w:rsidRDefault="00BD2E1D" w:rsidP="00BD2E1D">
      <w:pPr>
        <w:pStyle w:val="yiv7216934479msolistparagraph"/>
        <w:spacing w:before="0" w:beforeAutospacing="0" w:after="0" w:afterAutospacing="0" w:line="360" w:lineRule="auto"/>
        <w:rPr>
          <w:rFonts w:ascii="Arial Narrow" w:hAnsi="Arial Narrow" w:cs="Arial"/>
          <w:color w:val="1D2228"/>
          <w:sz w:val="20"/>
          <w:szCs w:val="20"/>
        </w:rPr>
      </w:pPr>
      <w:r w:rsidRPr="000967CE">
        <w:rPr>
          <w:rFonts w:ascii="Arial Narrow" w:hAnsi="Arial Narrow" w:cs="Arial"/>
          <w:color w:val="1D2228"/>
          <w:sz w:val="20"/>
          <w:szCs w:val="20"/>
        </w:rPr>
        <w:t>Nombre</w:t>
      </w:r>
      <w:r w:rsidR="00DA2A5F">
        <w:rPr>
          <w:rFonts w:ascii="Arial Narrow" w:hAnsi="Arial Narrow" w:cs="Arial"/>
          <w:color w:val="1D2228"/>
          <w:sz w:val="20"/>
          <w:szCs w:val="20"/>
        </w:rPr>
        <w:t xml:space="preserve"> </w:t>
      </w:r>
      <w:r w:rsidR="00DA2A5F">
        <w:rPr>
          <w:rFonts w:ascii="Arial Narrow" w:hAnsi="Arial Narrow" w:cs="Arial"/>
          <w:color w:val="FF0000"/>
          <w:sz w:val="20"/>
          <w:szCs w:val="20"/>
          <w:u w:val="single"/>
        </w:rPr>
        <w:t>(anotar el nombre</w:t>
      </w:r>
      <w:r w:rsidR="00DA2A5F" w:rsidRPr="000967CE">
        <w:rPr>
          <w:rFonts w:ascii="Arial Narrow" w:hAnsi="Arial Narrow" w:cs="Arial"/>
          <w:color w:val="FF0000"/>
          <w:sz w:val="20"/>
          <w:szCs w:val="20"/>
          <w:u w:val="single"/>
        </w:rPr>
        <w:t xml:space="preserve"> de la persona de más alto rango</w:t>
      </w:r>
      <w:r w:rsidR="00DA2A5F">
        <w:rPr>
          <w:rFonts w:ascii="Arial Narrow" w:hAnsi="Arial Narrow" w:cs="Arial"/>
          <w:color w:val="FF0000"/>
          <w:sz w:val="20"/>
          <w:szCs w:val="20"/>
          <w:u w:val="single"/>
        </w:rPr>
        <w:t>)</w:t>
      </w:r>
    </w:p>
    <w:p w14:paraId="4B937A88" w14:textId="2EFC0604" w:rsidR="00173319" w:rsidRDefault="00BD2E1D">
      <w:pPr>
        <w:pStyle w:val="yiv7216934479msolistparagraph"/>
        <w:spacing w:before="0" w:beforeAutospacing="0" w:after="0" w:afterAutospacing="0" w:line="360" w:lineRule="auto"/>
        <w:rPr>
          <w:rFonts w:ascii="Arial Narrow" w:hAnsi="Arial Narrow" w:cs="Arial"/>
          <w:color w:val="FF0000"/>
          <w:sz w:val="20"/>
          <w:szCs w:val="20"/>
          <w:u w:val="single"/>
        </w:rPr>
      </w:pPr>
      <w:r w:rsidRPr="000967CE">
        <w:rPr>
          <w:rFonts w:ascii="Arial Narrow" w:hAnsi="Arial Narrow" w:cs="Arial"/>
          <w:color w:val="1D2228"/>
          <w:sz w:val="20"/>
          <w:szCs w:val="20"/>
        </w:rPr>
        <w:t>Puesto</w:t>
      </w:r>
      <w:r w:rsidR="00DA2A5F">
        <w:rPr>
          <w:rFonts w:ascii="Arial Narrow" w:hAnsi="Arial Narrow" w:cs="Arial"/>
          <w:color w:val="1D2228"/>
          <w:sz w:val="20"/>
          <w:szCs w:val="20"/>
        </w:rPr>
        <w:t xml:space="preserve"> </w:t>
      </w:r>
      <w:r w:rsidR="00DA2A5F">
        <w:rPr>
          <w:rFonts w:ascii="Arial Narrow" w:hAnsi="Arial Narrow" w:cs="Arial"/>
          <w:color w:val="FF0000"/>
          <w:sz w:val="20"/>
          <w:szCs w:val="20"/>
          <w:u w:val="single"/>
        </w:rPr>
        <w:t>(anotar el p</w:t>
      </w:r>
      <w:r w:rsidR="00DA2A5F" w:rsidRPr="000967CE">
        <w:rPr>
          <w:rFonts w:ascii="Arial Narrow" w:hAnsi="Arial Narrow" w:cs="Arial"/>
          <w:color w:val="FF0000"/>
          <w:sz w:val="20"/>
          <w:szCs w:val="20"/>
          <w:u w:val="single"/>
        </w:rPr>
        <w:t>uesto de la persona de más alto rango</w:t>
      </w:r>
      <w:r w:rsidR="00DA2A5F">
        <w:rPr>
          <w:rFonts w:ascii="Arial Narrow" w:hAnsi="Arial Narrow" w:cs="Arial"/>
          <w:color w:val="FF0000"/>
          <w:sz w:val="20"/>
          <w:szCs w:val="20"/>
          <w:u w:val="single"/>
        </w:rPr>
        <w:t>)</w:t>
      </w:r>
    </w:p>
    <w:p w14:paraId="5BEB70F6" w14:textId="3F5745EA" w:rsidR="00DA2A5F" w:rsidRPr="00DA2A5F" w:rsidRDefault="00DA2A5F" w:rsidP="00DA2A5F">
      <w:pPr>
        <w:pStyle w:val="yiv7216934479msolistparagraph"/>
        <w:spacing w:before="0" w:beforeAutospacing="0" w:after="0" w:afterAutospacing="0" w:line="360" w:lineRule="auto"/>
        <w:ind w:firstLine="708"/>
        <w:rPr>
          <w:rFonts w:ascii="Arial Narrow" w:hAnsi="Arial Narrow" w:cs="Arial"/>
          <w:color w:val="FF0000"/>
          <w:sz w:val="20"/>
          <w:szCs w:val="20"/>
          <w:u w:val="single"/>
        </w:rPr>
      </w:pPr>
      <w:r>
        <w:rPr>
          <w:rFonts w:ascii="Arial Narrow" w:hAnsi="Arial Narrow" w:cs="Arial"/>
          <w:color w:val="FF0000"/>
          <w:sz w:val="20"/>
          <w:szCs w:val="20"/>
          <w:u w:val="single"/>
        </w:rPr>
        <w:t>Firma</w:t>
      </w:r>
      <w:r w:rsidR="007E559E">
        <w:rPr>
          <w:rFonts w:ascii="Arial Narrow" w:hAnsi="Arial Narrow" w:cs="Arial"/>
          <w:color w:val="FF0000"/>
          <w:sz w:val="20"/>
          <w:szCs w:val="20"/>
          <w:u w:val="single"/>
        </w:rPr>
        <w:t>r (puede ser electrónica)</w:t>
      </w:r>
    </w:p>
    <w:sectPr w:rsidR="00DA2A5F" w:rsidRPr="00DA2A5F">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607FD" w14:textId="77777777" w:rsidR="00167C4B" w:rsidRDefault="00167C4B" w:rsidP="007E559E">
      <w:pPr>
        <w:spacing w:after="0" w:line="240" w:lineRule="auto"/>
      </w:pPr>
      <w:r>
        <w:separator/>
      </w:r>
    </w:p>
  </w:endnote>
  <w:endnote w:type="continuationSeparator" w:id="0">
    <w:p w14:paraId="132A68C5" w14:textId="77777777" w:rsidR="00167C4B" w:rsidRDefault="00167C4B" w:rsidP="007E5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EC72" w14:textId="23259536" w:rsidR="007E559E" w:rsidRPr="007E559E" w:rsidRDefault="007E559E" w:rsidP="007E559E">
    <w:pPr>
      <w:pStyle w:val="Piedepgina"/>
      <w:jc w:val="center"/>
      <w:rPr>
        <w:b/>
        <w:bCs/>
        <w:sz w:val="24"/>
        <w:szCs w:val="24"/>
      </w:rPr>
    </w:pPr>
    <w:r w:rsidRPr="007E559E">
      <w:rPr>
        <w:b/>
        <w:bCs/>
        <w:sz w:val="24"/>
        <w:szCs w:val="24"/>
      </w:rPr>
      <w:t>ENVIAR LA CARTA, CON LA OPINIÓN POSITIVA DE CUMPLIMIENTO EMITIDA POR EL SAT</w:t>
    </w:r>
  </w:p>
  <w:p w14:paraId="0D510338" w14:textId="7170B84E" w:rsidR="007E559E" w:rsidRPr="007E559E" w:rsidRDefault="007E559E" w:rsidP="007E559E">
    <w:pPr>
      <w:pStyle w:val="Piedepgina"/>
      <w:jc w:val="center"/>
      <w:rPr>
        <w:b/>
        <w:bCs/>
        <w:sz w:val="24"/>
        <w:szCs w:val="24"/>
      </w:rPr>
    </w:pPr>
    <w:r w:rsidRPr="007E559E">
      <w:rPr>
        <w:b/>
        <w:bCs/>
        <w:sz w:val="24"/>
        <w:szCs w:val="24"/>
      </w:rPr>
      <w:t xml:space="preserve">AL CORREO: </w:t>
    </w:r>
    <w:r w:rsidRPr="007E559E">
      <w:rPr>
        <w:b/>
        <w:bCs/>
        <w:sz w:val="28"/>
        <w:szCs w:val="28"/>
      </w:rPr>
      <w:t>vanessa.ayala@pnc.org.mx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AB178" w14:textId="77777777" w:rsidR="00167C4B" w:rsidRDefault="00167C4B" w:rsidP="007E559E">
      <w:pPr>
        <w:spacing w:after="0" w:line="240" w:lineRule="auto"/>
      </w:pPr>
      <w:r>
        <w:separator/>
      </w:r>
    </w:p>
  </w:footnote>
  <w:footnote w:type="continuationSeparator" w:id="0">
    <w:p w14:paraId="17A35D00" w14:textId="77777777" w:rsidR="00167C4B" w:rsidRDefault="00167C4B" w:rsidP="007E55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328EC"/>
    <w:multiLevelType w:val="hybridMultilevel"/>
    <w:tmpl w:val="535C48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345D02DD"/>
    <w:multiLevelType w:val="hybridMultilevel"/>
    <w:tmpl w:val="F09E8F42"/>
    <w:lvl w:ilvl="0" w:tplc="AF641460">
      <w:start w:val="1"/>
      <w:numFmt w:val="lowerLetter"/>
      <w:lvlText w:val="%1."/>
      <w:lvlJc w:val="left"/>
      <w:pPr>
        <w:ind w:left="2220" w:hanging="78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15:restartNumberingAfterBreak="0">
    <w:nsid w:val="47C17632"/>
    <w:multiLevelType w:val="hybridMultilevel"/>
    <w:tmpl w:val="5F409B98"/>
    <w:lvl w:ilvl="0" w:tplc="AB820E92">
      <w:start w:val="1"/>
      <w:numFmt w:val="decimal"/>
      <w:lvlText w:val="%1."/>
      <w:lvlJc w:val="left"/>
      <w:pPr>
        <w:ind w:left="1260" w:hanging="54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4A810463"/>
    <w:multiLevelType w:val="hybridMultilevel"/>
    <w:tmpl w:val="62BE7CDE"/>
    <w:lvl w:ilvl="0" w:tplc="080A000F">
      <w:start w:val="1"/>
      <w:numFmt w:val="decimal"/>
      <w:lvlText w:val="%1."/>
      <w:lvlJc w:val="left"/>
      <w:pPr>
        <w:ind w:left="294" w:hanging="360"/>
      </w:pPr>
    </w:lvl>
    <w:lvl w:ilvl="1" w:tplc="080A0019">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4" w15:restartNumberingAfterBreak="0">
    <w:nsid w:val="4CB17665"/>
    <w:multiLevelType w:val="multilevel"/>
    <w:tmpl w:val="49C6A70C"/>
    <w:styleLink w:val="Listaactual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D72B17"/>
    <w:multiLevelType w:val="hybridMultilevel"/>
    <w:tmpl w:val="84E84076"/>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6" w15:restartNumberingAfterBreak="0">
    <w:nsid w:val="592E6F9E"/>
    <w:multiLevelType w:val="hybridMultilevel"/>
    <w:tmpl w:val="C59A4F3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1DB529F"/>
    <w:multiLevelType w:val="hybridMultilevel"/>
    <w:tmpl w:val="5AD8661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33754235">
    <w:abstractNumId w:val="2"/>
  </w:num>
  <w:num w:numId="2" w16cid:durableId="2031177906">
    <w:abstractNumId w:val="1"/>
  </w:num>
  <w:num w:numId="3" w16cid:durableId="1495680765">
    <w:abstractNumId w:val="5"/>
  </w:num>
  <w:num w:numId="4" w16cid:durableId="1902597113">
    <w:abstractNumId w:val="3"/>
  </w:num>
  <w:num w:numId="5" w16cid:durableId="450635548">
    <w:abstractNumId w:val="0"/>
  </w:num>
  <w:num w:numId="6" w16cid:durableId="1472331824">
    <w:abstractNumId w:val="7"/>
  </w:num>
  <w:num w:numId="7" w16cid:durableId="1220557023">
    <w:abstractNumId w:val="4"/>
  </w:num>
  <w:num w:numId="8" w16cid:durableId="1621302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9B"/>
    <w:rsid w:val="00036718"/>
    <w:rsid w:val="00063E97"/>
    <w:rsid w:val="000967CE"/>
    <w:rsid w:val="000F6F0D"/>
    <w:rsid w:val="00116423"/>
    <w:rsid w:val="00167C4B"/>
    <w:rsid w:val="00173319"/>
    <w:rsid w:val="001814DA"/>
    <w:rsid w:val="001D62B2"/>
    <w:rsid w:val="002055C0"/>
    <w:rsid w:val="00226013"/>
    <w:rsid w:val="002474A1"/>
    <w:rsid w:val="00273673"/>
    <w:rsid w:val="00284615"/>
    <w:rsid w:val="002D0430"/>
    <w:rsid w:val="00313C07"/>
    <w:rsid w:val="00382E40"/>
    <w:rsid w:val="003F02D3"/>
    <w:rsid w:val="0048789E"/>
    <w:rsid w:val="0049255C"/>
    <w:rsid w:val="004D437D"/>
    <w:rsid w:val="00516976"/>
    <w:rsid w:val="005A7D26"/>
    <w:rsid w:val="005C0B70"/>
    <w:rsid w:val="0068109B"/>
    <w:rsid w:val="00695DB2"/>
    <w:rsid w:val="006F5D2D"/>
    <w:rsid w:val="007226A6"/>
    <w:rsid w:val="007C69AB"/>
    <w:rsid w:val="007E559E"/>
    <w:rsid w:val="0085186B"/>
    <w:rsid w:val="008C253F"/>
    <w:rsid w:val="008D540E"/>
    <w:rsid w:val="008F109D"/>
    <w:rsid w:val="00952AB7"/>
    <w:rsid w:val="009644BE"/>
    <w:rsid w:val="00A25A92"/>
    <w:rsid w:val="00A96549"/>
    <w:rsid w:val="00AA4007"/>
    <w:rsid w:val="00AC1BF6"/>
    <w:rsid w:val="00AF76F6"/>
    <w:rsid w:val="00BC2605"/>
    <w:rsid w:val="00BD2E1D"/>
    <w:rsid w:val="00C1260F"/>
    <w:rsid w:val="00CD10FF"/>
    <w:rsid w:val="00DA2A5F"/>
    <w:rsid w:val="00DD2C7D"/>
    <w:rsid w:val="00E458C1"/>
    <w:rsid w:val="00EA2E6F"/>
    <w:rsid w:val="00EC4D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7D58"/>
  <w15:chartTrackingRefBased/>
  <w15:docId w15:val="{3E557651-2FEB-4906-BAF9-C3E4D9CC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yiv7216934479msolistparagraph">
    <w:name w:val="yiv7216934479msolistparagraph"/>
    <w:basedOn w:val="Normal"/>
    <w:rsid w:val="006F5D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6F5D2D"/>
    <w:pPr>
      <w:ind w:left="720"/>
      <w:contextualSpacing/>
    </w:pPr>
  </w:style>
  <w:style w:type="numbering" w:customStyle="1" w:styleId="Listaactual1">
    <w:name w:val="Lista actual1"/>
    <w:uiPriority w:val="99"/>
    <w:rsid w:val="001D62B2"/>
    <w:pPr>
      <w:numPr>
        <w:numId w:val="7"/>
      </w:numPr>
    </w:pPr>
  </w:style>
  <w:style w:type="paragraph" w:styleId="Encabezado">
    <w:name w:val="header"/>
    <w:basedOn w:val="Normal"/>
    <w:link w:val="EncabezadoCar"/>
    <w:uiPriority w:val="99"/>
    <w:unhideWhenUsed/>
    <w:rsid w:val="007E55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559E"/>
  </w:style>
  <w:style w:type="paragraph" w:styleId="Piedepgina">
    <w:name w:val="footer"/>
    <w:basedOn w:val="Normal"/>
    <w:link w:val="PiedepginaCar"/>
    <w:uiPriority w:val="99"/>
    <w:unhideWhenUsed/>
    <w:rsid w:val="007E55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5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455</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MAXIMILIANO MORALES NIETO</dc:creator>
  <cp:keywords/>
  <dc:description/>
  <cp:lastModifiedBy>PremioNacional Calidad</cp:lastModifiedBy>
  <cp:revision>9</cp:revision>
  <dcterms:created xsi:type="dcterms:W3CDTF">2024-04-09T19:54:00Z</dcterms:created>
  <dcterms:modified xsi:type="dcterms:W3CDTF">2026-02-24T15:54:00Z</dcterms:modified>
</cp:coreProperties>
</file>